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25" w:rsidRPr="00706E7B" w:rsidRDefault="00706E7B" w:rsidP="00706E7B">
      <w:pPr>
        <w:spacing w:line="360" w:lineRule="auto"/>
        <w:jc w:val="center"/>
        <w:rPr>
          <w:b/>
          <w:sz w:val="28"/>
          <w:szCs w:val="28"/>
        </w:rPr>
      </w:pPr>
      <w:r w:rsidRPr="00706E7B">
        <w:rPr>
          <w:b/>
          <w:sz w:val="28"/>
          <w:szCs w:val="28"/>
        </w:rPr>
        <w:t>Klanggeschichte Fasching</w:t>
      </w:r>
    </w:p>
    <w:p w:rsidR="00706E7B" w:rsidRDefault="00706E7B" w:rsidP="00706E7B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706E7B" w:rsidTr="00706E7B">
        <w:tc>
          <w:tcPr>
            <w:tcW w:w="7054" w:type="dxa"/>
          </w:tcPr>
          <w:p w:rsidR="00706E7B" w:rsidRDefault="00706E7B" w:rsidP="00706E7B">
            <w:pPr>
              <w:spacing w:line="360" w:lineRule="auto"/>
            </w:pPr>
            <w:r>
              <w:t>Jedes Jahr im Februar gibt es in der Schule ein Faschingsfest.</w:t>
            </w:r>
          </w:p>
          <w:p w:rsidR="00706E7B" w:rsidRDefault="00706E7B" w:rsidP="00706E7B">
            <w:pPr>
              <w:spacing w:line="360" w:lineRule="auto"/>
            </w:pPr>
            <w:r>
              <w:t>Schon Tage vorher sind alle Kinder aufgeregt und fragen: „Wie verkleidest du dich?“</w:t>
            </w:r>
          </w:p>
          <w:p w:rsidR="00706E7B" w:rsidRDefault="00706E7B" w:rsidP="00706E7B">
            <w:pPr>
              <w:spacing w:line="360" w:lineRule="auto"/>
            </w:pPr>
            <w:r>
              <w:t>Auch dieses Jahr war es so.</w:t>
            </w:r>
          </w:p>
          <w:p w:rsidR="00706E7B" w:rsidRDefault="00706E7B" w:rsidP="00706E7B">
            <w:pPr>
              <w:spacing w:line="360" w:lineRule="auto"/>
            </w:pPr>
            <w:r>
              <w:t>Peter fragte seine Lehrerin: „Welches Kostüm ziehst du an?“</w:t>
            </w:r>
          </w:p>
          <w:p w:rsidR="00706E7B" w:rsidRDefault="00706E7B" w:rsidP="00706E7B">
            <w:pPr>
              <w:spacing w:line="360" w:lineRule="auto"/>
            </w:pPr>
            <w:r>
              <w:t>Aber Frau Müller antwortete: „Das wird eine Überraschung!“</w:t>
            </w:r>
          </w:p>
          <w:p w:rsidR="00706E7B" w:rsidRDefault="00706E7B" w:rsidP="00706E7B">
            <w:pPr>
              <w:spacing w:line="360" w:lineRule="auto"/>
            </w:pPr>
            <w:r>
              <w:t>Endlich war Faschingsdienstag und der Umzug begann.</w:t>
            </w:r>
          </w:p>
        </w:tc>
        <w:tc>
          <w:tcPr>
            <w:tcW w:w="2158" w:type="dxa"/>
          </w:tcPr>
          <w:p w:rsidR="00706E7B" w:rsidRDefault="00706E7B" w:rsidP="00706E7B">
            <w:pPr>
              <w:spacing w:line="360" w:lineRule="auto"/>
            </w:pPr>
          </w:p>
        </w:tc>
      </w:tr>
      <w:tr w:rsidR="00706E7B" w:rsidTr="00706E7B">
        <w:tc>
          <w:tcPr>
            <w:tcW w:w="7054" w:type="dxa"/>
          </w:tcPr>
          <w:p w:rsidR="00706E7B" w:rsidRDefault="0004159A" w:rsidP="00706E7B">
            <w:pPr>
              <w:spacing w:line="360" w:lineRule="auto"/>
            </w:pPr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38C5BE4D" wp14:editId="1522500A">
                  <wp:simplePos x="0" y="0"/>
                  <wp:positionH relativeFrom="column">
                    <wp:posOffset>3767455</wp:posOffset>
                  </wp:positionH>
                  <wp:positionV relativeFrom="paragraph">
                    <wp:posOffset>118610</wp:posOffset>
                  </wp:positionV>
                  <wp:extent cx="764883" cy="638175"/>
                  <wp:effectExtent l="0" t="0" r="0" b="0"/>
                  <wp:wrapNone/>
                  <wp:docPr id="1" name="Grafik 1" descr="N:\METACOM_8\METACOM_Symbole\Symbole_PNG\PNG_ohne_Rahmen\Fantasie\india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METACOM_8\METACOM_Symbole\Symbole_PNG\PNG_ohne_Rahmen\Fantasie\india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83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E7B">
              <w:t>Viele Jungen waren als Indianer verkleidet.</w:t>
            </w:r>
          </w:p>
          <w:p w:rsidR="00706E7B" w:rsidRDefault="00706E7B" w:rsidP="00706E7B">
            <w:pPr>
              <w:spacing w:line="360" w:lineRule="auto"/>
            </w:pPr>
            <w:r>
              <w:t>Mit ihren bunten Indianerfedern tanzten sie einen lustigen Indianertanz.</w:t>
            </w:r>
          </w:p>
        </w:tc>
        <w:tc>
          <w:tcPr>
            <w:tcW w:w="2158" w:type="dxa"/>
          </w:tcPr>
          <w:p w:rsidR="00706E7B" w:rsidRDefault="00706E7B" w:rsidP="00706E7B">
            <w:pPr>
              <w:spacing w:line="360" w:lineRule="auto"/>
            </w:pPr>
            <w:r>
              <w:t>Trommel</w:t>
            </w:r>
          </w:p>
        </w:tc>
      </w:tr>
      <w:tr w:rsidR="00706E7B" w:rsidTr="00706E7B">
        <w:tc>
          <w:tcPr>
            <w:tcW w:w="7054" w:type="dxa"/>
          </w:tcPr>
          <w:p w:rsidR="00706E7B" w:rsidRDefault="00CE085B" w:rsidP="00706E7B">
            <w:pPr>
              <w:spacing w:line="360" w:lineRule="auto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0120D6F" wp14:editId="5F9A3456">
                  <wp:simplePos x="0" y="0"/>
                  <wp:positionH relativeFrom="column">
                    <wp:posOffset>3767455</wp:posOffset>
                  </wp:positionH>
                  <wp:positionV relativeFrom="paragraph">
                    <wp:posOffset>103611</wp:posOffset>
                  </wp:positionV>
                  <wp:extent cx="762000" cy="636799"/>
                  <wp:effectExtent l="0" t="0" r="0" b="0"/>
                  <wp:wrapNone/>
                  <wp:docPr id="2" name="Grafik 2" descr="N:\METACOM_8\METACOM_Symbole\Symbole_PNG\PNG_ohne_Rahmen\Fantasie\prinzess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METACOM_8\METACOM_Symbole\Symbole_PNG\PNG_ohne_Rahmen\Fantasie\prinzess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3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E7B">
              <w:t>Dahinter sah man die Prinzessinnen.</w:t>
            </w:r>
          </w:p>
          <w:p w:rsidR="00706E7B" w:rsidRDefault="00706E7B" w:rsidP="00706E7B">
            <w:pPr>
              <w:spacing w:line="360" w:lineRule="auto"/>
            </w:pPr>
            <w:r>
              <w:t>Sie gingen hoheitsvoll und trugen vorsichtig die goldenen Kronen auf den schön frisierten Haaren.</w:t>
            </w:r>
          </w:p>
        </w:tc>
        <w:tc>
          <w:tcPr>
            <w:tcW w:w="2158" w:type="dxa"/>
          </w:tcPr>
          <w:p w:rsidR="00706E7B" w:rsidRDefault="00706E7B" w:rsidP="00706E7B">
            <w:pPr>
              <w:spacing w:line="360" w:lineRule="auto"/>
            </w:pPr>
            <w:r>
              <w:t>Xylophon</w:t>
            </w:r>
          </w:p>
        </w:tc>
      </w:tr>
      <w:tr w:rsidR="00706E7B" w:rsidTr="00706E7B">
        <w:tc>
          <w:tcPr>
            <w:tcW w:w="7054" w:type="dxa"/>
          </w:tcPr>
          <w:p w:rsidR="00706E7B" w:rsidRDefault="00CE085B" w:rsidP="00706E7B">
            <w:pPr>
              <w:spacing w:line="360" w:lineRule="auto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9D6BF5A" wp14:editId="7E77C00D">
                  <wp:simplePos x="0" y="0"/>
                  <wp:positionH relativeFrom="column">
                    <wp:posOffset>3576320</wp:posOffset>
                  </wp:positionH>
                  <wp:positionV relativeFrom="paragraph">
                    <wp:posOffset>50800</wp:posOffset>
                  </wp:positionV>
                  <wp:extent cx="771525" cy="644461"/>
                  <wp:effectExtent l="0" t="0" r="0" b="3810"/>
                  <wp:wrapNone/>
                  <wp:docPr id="3" name="Grafik 3" descr="N:\METACOM_8\METACOM_Symbole\Symbole_PNG\PNG_ohne_Rahmen\Urlaub_Spass\karneval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METACOM_8\METACOM_Symbole\Symbole_PNG\PNG_ohne_Rahmen\Urlaub_Spass\karneval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44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E7B">
              <w:t>Nun kamen die Kasperle an die Reihe.</w:t>
            </w:r>
          </w:p>
          <w:p w:rsidR="00706E7B" w:rsidRDefault="00706E7B" w:rsidP="00706E7B">
            <w:pPr>
              <w:spacing w:line="360" w:lineRule="auto"/>
            </w:pPr>
            <w:r>
              <w:t>Sie hüpften und tanzten.</w:t>
            </w:r>
          </w:p>
          <w:p w:rsidR="00706E7B" w:rsidRDefault="00706E7B" w:rsidP="00706E7B">
            <w:pPr>
              <w:spacing w:line="360" w:lineRule="auto"/>
            </w:pPr>
            <w:r>
              <w:t>Ihre Zipfelmützen bewegten sich lustig im Takt.</w:t>
            </w:r>
          </w:p>
        </w:tc>
        <w:tc>
          <w:tcPr>
            <w:tcW w:w="2158" w:type="dxa"/>
          </w:tcPr>
          <w:p w:rsidR="00706E7B" w:rsidRDefault="00706E7B" w:rsidP="00706E7B">
            <w:pPr>
              <w:spacing w:line="360" w:lineRule="auto"/>
            </w:pPr>
            <w:r>
              <w:t>Schell</w:t>
            </w:r>
            <w:bookmarkStart w:id="0" w:name="_GoBack"/>
            <w:bookmarkEnd w:id="0"/>
            <w:r>
              <w:t>enring</w:t>
            </w:r>
          </w:p>
        </w:tc>
      </w:tr>
      <w:tr w:rsidR="00706E7B" w:rsidTr="00706E7B">
        <w:tc>
          <w:tcPr>
            <w:tcW w:w="7054" w:type="dxa"/>
          </w:tcPr>
          <w:p w:rsidR="00706E7B" w:rsidRDefault="00CE085B" w:rsidP="00706E7B">
            <w:pPr>
              <w:spacing w:line="360" w:lineRule="auto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530FA330" wp14:editId="19F45B01">
                  <wp:simplePos x="0" y="0"/>
                  <wp:positionH relativeFrom="column">
                    <wp:posOffset>3872230</wp:posOffset>
                  </wp:positionH>
                  <wp:positionV relativeFrom="paragraph">
                    <wp:posOffset>36830</wp:posOffset>
                  </wp:positionV>
                  <wp:extent cx="571500" cy="477325"/>
                  <wp:effectExtent l="0" t="0" r="0" b="0"/>
                  <wp:wrapNone/>
                  <wp:docPr id="4" name="Grafik 4" descr="N:\METACOM_8\METACOM_Symbole\Symbole_PNG\PNG_ohne_Rahmen\Fantasie\cow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:\METACOM_8\METACOM_Symbole\Symbole_PNG\PNG_ohne_Rahmen\Fantasie\cow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E7B">
              <w:t>Als nächstes ritten die Cowboys auf ihren Steckenpferden daher.</w:t>
            </w:r>
          </w:p>
        </w:tc>
        <w:tc>
          <w:tcPr>
            <w:tcW w:w="2158" w:type="dxa"/>
          </w:tcPr>
          <w:p w:rsidR="00706E7B" w:rsidRDefault="00706E7B" w:rsidP="00706E7B">
            <w:pPr>
              <w:spacing w:line="360" w:lineRule="auto"/>
            </w:pPr>
            <w:r>
              <w:t>Klanghölzer</w:t>
            </w:r>
          </w:p>
        </w:tc>
      </w:tr>
      <w:tr w:rsidR="00706E7B" w:rsidTr="00706E7B">
        <w:tc>
          <w:tcPr>
            <w:tcW w:w="7054" w:type="dxa"/>
          </w:tcPr>
          <w:p w:rsidR="00706E7B" w:rsidRDefault="00706E7B" w:rsidP="00706E7B">
            <w:pPr>
              <w:spacing w:line="360" w:lineRule="auto"/>
            </w:pPr>
            <w:r>
              <w:t>Noch viele Kostüme gingen im Faschingszug mit: Räuber, Polizisten, Pilze, Käfer, Mickymäuse und ein Rotkäppchen.</w:t>
            </w:r>
          </w:p>
          <w:p w:rsidR="00706E7B" w:rsidRDefault="00706E7B" w:rsidP="00706E7B">
            <w:pPr>
              <w:spacing w:line="360" w:lineRule="auto"/>
            </w:pPr>
            <w:r>
              <w:t>Die Zuschauer freuten sich und klatschten laut in die Hände.</w:t>
            </w:r>
          </w:p>
        </w:tc>
        <w:tc>
          <w:tcPr>
            <w:tcW w:w="2158" w:type="dxa"/>
          </w:tcPr>
          <w:p w:rsidR="00706E7B" w:rsidRDefault="00706E7B" w:rsidP="00706E7B">
            <w:pPr>
              <w:spacing w:line="360" w:lineRule="auto"/>
            </w:pPr>
            <w:r>
              <w:t>klatschen</w:t>
            </w:r>
          </w:p>
        </w:tc>
      </w:tr>
      <w:tr w:rsidR="00706E7B" w:rsidTr="00706E7B">
        <w:tc>
          <w:tcPr>
            <w:tcW w:w="7054" w:type="dxa"/>
          </w:tcPr>
          <w:p w:rsidR="00706E7B" w:rsidRDefault="00706E7B" w:rsidP="00706E7B">
            <w:pPr>
              <w:spacing w:line="360" w:lineRule="auto"/>
            </w:pPr>
            <w:r>
              <w:t>Am Ende des Zuges ging ein Schornsteinfeger.</w:t>
            </w:r>
          </w:p>
          <w:p w:rsidR="00706E7B" w:rsidRDefault="00CE085B" w:rsidP="00706E7B">
            <w:pPr>
              <w:spacing w:line="360" w:lineRule="auto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371E9B6F" wp14:editId="2C3DB3DD">
                  <wp:simplePos x="0" y="0"/>
                  <wp:positionH relativeFrom="column">
                    <wp:posOffset>3176904</wp:posOffset>
                  </wp:positionH>
                  <wp:positionV relativeFrom="paragraph">
                    <wp:posOffset>227965</wp:posOffset>
                  </wp:positionV>
                  <wp:extent cx="942975" cy="787496"/>
                  <wp:effectExtent l="0" t="0" r="0" b="0"/>
                  <wp:wrapNone/>
                  <wp:docPr id="5" name="Grafik 5" descr="N:\METACOM_8\METACOM_Symbole\Symbole_PNG\PNG_ohne_Rahmen\Berufe\schornsteinfe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METACOM_8\METACOM_Symbole\Symbole_PNG\PNG_ohne_Rahmen\Berufe\schornsteinfe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031" cy="79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E7B">
              <w:t>Er hatte eine Leiter unter dem Arm und einen schwarzen Zylinder auf dem Kopf.</w:t>
            </w:r>
          </w:p>
          <w:p w:rsidR="00706E7B" w:rsidRDefault="00706E7B" w:rsidP="00706E7B">
            <w:pPr>
              <w:spacing w:line="360" w:lineRule="auto"/>
            </w:pPr>
            <w:r>
              <w:t>Sein Gesicht war mit Ruß verschmiert.</w:t>
            </w:r>
          </w:p>
          <w:p w:rsidR="00706E7B" w:rsidRDefault="00706E7B" w:rsidP="00706E7B">
            <w:pPr>
              <w:spacing w:line="360" w:lineRule="auto"/>
            </w:pPr>
            <w:r>
              <w:t>„Wer ist denn das?“, fragte Peter?</w:t>
            </w:r>
          </w:p>
          <w:p w:rsidR="00706E7B" w:rsidRDefault="00706E7B" w:rsidP="00706E7B">
            <w:pPr>
              <w:spacing w:line="360" w:lineRule="auto"/>
            </w:pPr>
            <w:r>
              <w:t>Als der Schornsteinfeger den Hut abnahm, erkannten die Kinder ihre Lehrerin Frau Müller.</w:t>
            </w:r>
          </w:p>
        </w:tc>
        <w:tc>
          <w:tcPr>
            <w:tcW w:w="2158" w:type="dxa"/>
          </w:tcPr>
          <w:p w:rsidR="00706E7B" w:rsidRDefault="00706E7B" w:rsidP="00706E7B">
            <w:pPr>
              <w:spacing w:line="360" w:lineRule="auto"/>
            </w:pPr>
            <w:r>
              <w:t>stapfen</w:t>
            </w:r>
          </w:p>
        </w:tc>
      </w:tr>
    </w:tbl>
    <w:p w:rsidR="00706E7B" w:rsidRDefault="00706E7B"/>
    <w:sectPr w:rsidR="00706E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7B"/>
    <w:rsid w:val="0004159A"/>
    <w:rsid w:val="004F0425"/>
    <w:rsid w:val="00706E7B"/>
    <w:rsid w:val="00C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6E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5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6E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5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Thiede</dc:creator>
  <cp:lastModifiedBy>Thiede</cp:lastModifiedBy>
  <cp:revision>2</cp:revision>
  <dcterms:created xsi:type="dcterms:W3CDTF">2022-02-24T14:17:00Z</dcterms:created>
  <dcterms:modified xsi:type="dcterms:W3CDTF">2022-02-24T14:29:00Z</dcterms:modified>
</cp:coreProperties>
</file>